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住培考核加试稳进行 </w:t>
      </w:r>
      <w:r>
        <w:rPr>
          <w:rFonts w:hint="eastAsia" w:eastAsia="方正小标宋简体"/>
          <w:sz w:val="32"/>
          <w:szCs w:val="32"/>
        </w:rPr>
        <w:t> </w:t>
      </w:r>
      <w:r>
        <w:rPr>
          <w:rFonts w:hint="eastAsia" w:ascii="方正小标宋简体" w:eastAsia="方正小标宋简体"/>
          <w:sz w:val="32"/>
          <w:szCs w:val="32"/>
        </w:rPr>
        <w:t>疫情防控要求无松懈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—天津2021年住院医师规范化培训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结业</w:t>
      </w:r>
      <w:r>
        <w:rPr>
          <w:rFonts w:hint="eastAsia" w:ascii="方正小标宋简体" w:eastAsia="方正小标宋简体"/>
          <w:sz w:val="32"/>
          <w:szCs w:val="32"/>
        </w:rPr>
        <w:t>考核加试工作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2021年10月30</w:t>
      </w:r>
      <w:r>
        <w:rPr>
          <w:rFonts w:hint="eastAsia" w:ascii="仿宋_GB2312" w:eastAsia="仿宋_GB2312"/>
          <w:sz w:val="32"/>
          <w:szCs w:val="32"/>
          <w:lang w:eastAsia="zh-CN"/>
        </w:rPr>
        <w:t>日至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，天津住院医师规范化培训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结业</w:t>
      </w:r>
      <w:r>
        <w:rPr>
          <w:rFonts w:hint="eastAsia" w:ascii="仿宋_GB2312" w:eastAsia="仿宋_GB2312"/>
          <w:sz w:val="32"/>
          <w:szCs w:val="32"/>
        </w:rPr>
        <w:t>考核加试工作顺利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上午进行了理论考核，</w:t>
      </w:r>
      <w:r>
        <w:rPr>
          <w:rFonts w:hint="eastAsia" w:ascii="仿宋_GB2312" w:eastAsia="仿宋_GB2312"/>
          <w:sz w:val="32"/>
          <w:szCs w:val="32"/>
        </w:rPr>
        <w:t>全市148名考生以及外省市2名借考考生，共计150人参加。</w:t>
      </w:r>
      <w:r>
        <w:rPr>
          <w:rFonts w:hint="default" w:ascii="仿宋_GB2312" w:eastAsia="仿宋_GB2312"/>
          <w:sz w:val="32"/>
          <w:szCs w:val="32"/>
          <w:lang w:val="en-US"/>
        </w:rPr>
        <w:t>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下午和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日全天</w:t>
      </w:r>
      <w:r>
        <w:rPr>
          <w:rFonts w:hint="eastAsia" w:ascii="仿宋_GB2312" w:eastAsia="仿宋_GB2312"/>
          <w:sz w:val="32"/>
          <w:szCs w:val="32"/>
          <w:lang w:eastAsia="zh-CN"/>
        </w:rPr>
        <w:t>进行技能考核加试，全市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名考生以及外省市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名借考考生参加。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183515</wp:posOffset>
            </wp:positionV>
            <wp:extent cx="4229100" cy="3084195"/>
            <wp:effectExtent l="0" t="0" r="0" b="1905"/>
            <wp:wrapTopAndBottom/>
            <wp:docPr id="1026" name="图片 2" descr="7b353c94cc88bb2cbf3cc52c9b92a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7b353c94cc88bb2cbf3cc52c9b92a6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此次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住培</w:t>
      </w:r>
      <w:r>
        <w:rPr>
          <w:rFonts w:hint="eastAsia" w:ascii="仿宋_GB2312" w:eastAsia="仿宋_GB2312"/>
          <w:sz w:val="32"/>
          <w:szCs w:val="32"/>
        </w:rPr>
        <w:t>考核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加试</w:t>
      </w:r>
      <w:r>
        <w:rPr>
          <w:rFonts w:hint="eastAsia" w:ascii="仿宋_GB2312" w:eastAsia="仿宋_GB2312"/>
          <w:sz w:val="32"/>
          <w:szCs w:val="32"/>
        </w:rPr>
        <w:t>设一个考点（天津医学高等专科学校）。考核工作严格按照疫情防控工作要求进行，考生全程佩戴口罩，入考点前需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先</w:t>
      </w:r>
      <w:r>
        <w:rPr>
          <w:rFonts w:hint="eastAsia" w:ascii="仿宋_GB2312" w:eastAsia="仿宋_GB2312"/>
          <w:sz w:val="32"/>
          <w:szCs w:val="32"/>
        </w:rPr>
        <w:t>出示健康码、行程码与准考证、身份证，现场排队入场，隔座考核。考场秩序井然、纪律严格、全程规范。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" w:leftChars="0" w:hanging="16" w:hangingChars="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4899660" cy="3674110"/>
            <wp:effectExtent l="0" t="0" r="2540" b="8890"/>
            <wp:docPr id="1" name="图片 1" descr="initpintu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itpintu_副本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" w:leftChars="9" w:firstLine="620" w:firstLineChars="194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天津市卫生健康委首次组织委科教处处长、人事处处长、天津医科大学研究生院院长、市住培质控管理组组长以及部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住培基地领导对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考试现场进行全覆盖式联合巡考。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" w:leftChars="0" w:hanging="16" w:hangingChars="5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4382770" cy="3286760"/>
            <wp:effectExtent l="0" t="0" r="11430" b="2540"/>
            <wp:docPr id="2" name="图片 2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天津市卫健委科教处</w:t>
      </w: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2021-10-30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621394"/>
    <w:rsid w:val="7A682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367</Characters>
  <Paragraphs>11</Paragraphs>
  <TotalTime>6</TotalTime>
  <ScaleCrop>false</ScaleCrop>
  <LinksUpToDate>false</LinksUpToDate>
  <CharactersWithSpaces>425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2021-10-30T05:24:00Z</dcterms:created>
  <dc:creator>dell</dc:creator>
  <cp:lastModifiedBy>张晓玲</cp:lastModifiedBy>
  <dcterms:modified xsi:type="dcterms:W3CDTF">2021-10-30T15:36:24Z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54DB166330084CFFAD501EC3D52EB0A7</vt:lpwstr>
  </property>
</Properties>
</file>